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46539" w:rsidRDefault="002B28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Red Internacional de Investigación en Educación a Distancia, en Línea y Abierta (REDIC)</w:t>
      </w:r>
    </w:p>
    <w:p w14:paraId="00000002" w14:textId="77777777" w:rsidR="00546539" w:rsidRDefault="002B28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Programa de Investigación en Fundamentos de Educación a Distancia (PROIFED), </w:t>
      </w:r>
    </w:p>
    <w:p w14:paraId="00000003" w14:textId="77777777" w:rsidR="00546539" w:rsidRDefault="002B28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Universidad Estatal A Distancia (UNED)</w:t>
      </w:r>
    </w:p>
    <w:p w14:paraId="00000004" w14:textId="77777777" w:rsidR="00546539" w:rsidRDefault="002B28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Universidad Abierta Para Adulto (UAPA)</w:t>
      </w:r>
    </w:p>
    <w:p w14:paraId="00000005" w14:textId="77777777" w:rsidR="00546539" w:rsidRDefault="002B28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III Encuentro Internacional REDIC</w:t>
      </w:r>
    </w:p>
    <w:p w14:paraId="00000006" w14:textId="77777777" w:rsidR="00546539" w:rsidRDefault="002B28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"Una mirada de futuro desde la investigación y la innovación en la Educación a Distancia”</w:t>
      </w:r>
    </w:p>
    <w:p w14:paraId="00000007" w14:textId="77777777" w:rsidR="00546539" w:rsidRDefault="002B28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PLANTILLA DE TALLERES </w:t>
      </w:r>
    </w:p>
    <w:p w14:paraId="00000008" w14:textId="77777777" w:rsidR="00546539" w:rsidRDefault="005465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B1C2A"/>
          <w:sz w:val="24"/>
          <w:szCs w:val="24"/>
        </w:rPr>
      </w:pPr>
    </w:p>
    <w:p w14:paraId="00000009" w14:textId="77777777" w:rsidR="00546539" w:rsidRDefault="002B28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>
        <w:rPr>
          <w:rFonts w:ascii="Times New Roman" w:eastAsia="Times New Roman" w:hAnsi="Times New Roman" w:cs="Times New Roman"/>
          <w:color w:val="1B1C2A"/>
          <w:sz w:val="24"/>
          <w:szCs w:val="24"/>
        </w:rPr>
        <w:t>OBJETIVO DE LOS TALLERES</w:t>
      </w:r>
    </w:p>
    <w:p w14:paraId="0000000A" w14:textId="77777777" w:rsidR="00546539" w:rsidRDefault="002B28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>
        <w:rPr>
          <w:rFonts w:ascii="Times New Roman" w:eastAsia="Times New Roman" w:hAnsi="Times New Roman" w:cs="Times New Roman"/>
          <w:color w:val="1B1C2A"/>
          <w:sz w:val="24"/>
          <w:szCs w:val="24"/>
        </w:rPr>
        <w:t>Transmitir conocimientos y desarrollar habilidades específicas que contribuyan a la práctica de la docencia, la investigación, la innovación, la publicación, la difusión y la apropiación social del conocimiento generado en diferentes temáticas.</w:t>
      </w:r>
    </w:p>
    <w:p w14:paraId="0000000B" w14:textId="77777777" w:rsidR="00546539" w:rsidRDefault="002B28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B1C2A"/>
          <w:sz w:val="24"/>
          <w:szCs w:val="24"/>
        </w:rPr>
        <w:t>REQUISITOS</w:t>
      </w:r>
    </w:p>
    <w:p w14:paraId="0000000C" w14:textId="77777777" w:rsidR="00546539" w:rsidRDefault="002B28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Se deberán inscribir las propuestas en el link que se comparte debajo. El seminario debe incluir para su inscripción los siguientes aspectos: </w:t>
      </w:r>
    </w:p>
    <w:p w14:paraId="12E77602" w14:textId="77777777" w:rsidR="00195B29" w:rsidRDefault="00195B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</w:p>
    <w:p w14:paraId="112B0D4E" w14:textId="77777777" w:rsidR="00601E0A" w:rsidRDefault="00601E0A" w:rsidP="00601E0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Título del Taller</w:t>
      </w:r>
      <w:r w:rsidRPr="0060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/>
        </w:rPr>
        <w:t xml:space="preserve">: </w:t>
      </w:r>
      <w:r w:rsidR="002B2830" w:rsidRPr="00601E0A">
        <w:rPr>
          <w:rFonts w:ascii="Times New Roman" w:eastAsia="Times New Roman" w:hAnsi="Times New Roman" w:cs="Times New Roman"/>
          <w:sz w:val="24"/>
          <w:szCs w:val="24"/>
        </w:rPr>
        <w:t xml:space="preserve">Interpretación de  bases de datos(en </w:t>
      </w:r>
      <w:proofErr w:type="spellStart"/>
      <w:r w:rsidR="002B2830" w:rsidRPr="00601E0A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="002B2830" w:rsidRPr="00601E0A">
        <w:rPr>
          <w:rFonts w:ascii="Times New Roman" w:eastAsia="Times New Roman" w:hAnsi="Times New Roman" w:cs="Times New Roman"/>
          <w:sz w:val="24"/>
          <w:szCs w:val="24"/>
        </w:rPr>
        <w:t xml:space="preserve">), utilizando </w:t>
      </w:r>
      <w:proofErr w:type="spellStart"/>
      <w:r w:rsidR="002B2830" w:rsidRPr="00601E0A">
        <w:rPr>
          <w:rFonts w:ascii="Times New Roman" w:eastAsia="Times New Roman" w:hAnsi="Times New Roman" w:cs="Times New Roman"/>
          <w:sz w:val="24"/>
          <w:szCs w:val="24"/>
        </w:rPr>
        <w:t>chatGPT</w:t>
      </w:r>
      <w:proofErr w:type="spellEnd"/>
      <w:r w:rsidR="002B2830" w:rsidRPr="00601E0A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="002B2830" w:rsidRPr="00601E0A">
        <w:rPr>
          <w:rFonts w:ascii="Times New Roman" w:eastAsia="Times New Roman" w:hAnsi="Times New Roman" w:cs="Times New Roman"/>
          <w:sz w:val="24"/>
          <w:szCs w:val="24"/>
        </w:rPr>
        <w:t>Jasp</w:t>
      </w:r>
      <w:proofErr w:type="spellEnd"/>
    </w:p>
    <w:p w14:paraId="0000000F" w14:textId="71958D38" w:rsidR="00546539" w:rsidRPr="005A37F1" w:rsidRDefault="002B2830" w:rsidP="00601E0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Autores</w:t>
      </w:r>
      <w:r w:rsidRPr="00601E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601E0A">
        <w:rPr>
          <w:rFonts w:ascii="Times New Roman" w:eastAsia="Times New Roman" w:hAnsi="Times New Roman" w:cs="Times New Roman"/>
          <w:i/>
          <w:sz w:val="24"/>
          <w:szCs w:val="24"/>
        </w:rPr>
        <w:t xml:space="preserve">Patricia Serna González </w:t>
      </w:r>
      <w:r w:rsidRPr="00601E0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1</w:t>
      </w:r>
      <w:r w:rsidRPr="00601E0A">
        <w:rPr>
          <w:rFonts w:ascii="Times New Roman" w:eastAsia="Times New Roman" w:hAnsi="Times New Roman" w:cs="Times New Roman"/>
          <w:i/>
          <w:sz w:val="24"/>
          <w:szCs w:val="24"/>
        </w:rPr>
        <w:t xml:space="preserve">,Verónica Arredondo Martínez </w:t>
      </w:r>
      <w:r w:rsidRPr="00601E0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601E0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s-419"/>
        </w:rPr>
        <w:t xml:space="preserve"> </w:t>
      </w:r>
    </w:p>
    <w:p w14:paraId="7F897F11" w14:textId="5FD34CFC" w:rsidR="005A37F1" w:rsidRDefault="00865D8A" w:rsidP="00865D8A">
      <w:pPr>
        <w:pStyle w:val="Prrafodelista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D8A">
        <w:rPr>
          <w:rFonts w:ascii="Times New Roman" w:eastAsia="Times New Roman" w:hAnsi="Times New Roman" w:cs="Times New Roman"/>
          <w:sz w:val="24"/>
          <w:szCs w:val="24"/>
        </w:rPr>
        <w:t>Post-doctora en Ciencias de la Educación por el Instituto Pedagógico de Estudios de Posgrados. Doctora en Ciencias de la Educación por el Instituto Pedagógico de Estudios de Posgrados. Profesora e investigadora en la Facultad de Psicología de la Universidad Michoacana de San Nicolás de Hidalgo (UMSNH). Docente en la Maestría en Educación y Docencia (</w:t>
      </w:r>
      <w:proofErr w:type="spellStart"/>
      <w:r w:rsidRPr="00865D8A">
        <w:rPr>
          <w:rFonts w:ascii="Times New Roman" w:eastAsia="Times New Roman" w:hAnsi="Times New Roman" w:cs="Times New Roman"/>
          <w:sz w:val="24"/>
          <w:szCs w:val="24"/>
        </w:rPr>
        <w:t>MEyD</w:t>
      </w:r>
      <w:proofErr w:type="spellEnd"/>
      <w:r w:rsidRPr="00865D8A">
        <w:rPr>
          <w:rFonts w:ascii="Times New Roman" w:eastAsia="Times New Roman" w:hAnsi="Times New Roman" w:cs="Times New Roman"/>
          <w:sz w:val="24"/>
          <w:szCs w:val="24"/>
        </w:rPr>
        <w:t>) de la UMSNH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.</w:t>
      </w:r>
      <w:r w:rsidRPr="00865D8A">
        <w:rPr>
          <w:rFonts w:ascii="Times New Roman" w:eastAsia="Times New Roman" w:hAnsi="Times New Roman" w:cs="Times New Roman"/>
          <w:sz w:val="24"/>
          <w:szCs w:val="24"/>
        </w:rPr>
        <w:t xml:space="preserve"> Coautora de los libros: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La Psicología ante la pandemia.</w:t>
      </w:r>
      <w:r w:rsidRPr="00865D8A">
        <w:rPr>
          <w:rFonts w:ascii="Times New Roman" w:eastAsia="Times New Roman" w:hAnsi="Times New Roman" w:cs="Times New Roman"/>
          <w:sz w:val="24"/>
          <w:szCs w:val="24"/>
        </w:rPr>
        <w:t xml:space="preserve"> Método visual multiplicativo y </w:t>
      </w:r>
      <w:proofErr w:type="spellStart"/>
      <w:r w:rsidRPr="00865D8A">
        <w:rPr>
          <w:rFonts w:ascii="Times New Roman" w:eastAsia="Times New Roman" w:hAnsi="Times New Roman" w:cs="Times New Roman"/>
          <w:sz w:val="24"/>
          <w:szCs w:val="24"/>
        </w:rPr>
        <w:t>Etnomatemática</w:t>
      </w:r>
      <w:proofErr w:type="spellEnd"/>
      <w:r w:rsidRPr="00865D8A">
        <w:rPr>
          <w:rFonts w:ascii="Times New Roman" w:eastAsia="Times New Roman" w:hAnsi="Times New Roman" w:cs="Times New Roman"/>
          <w:sz w:val="24"/>
          <w:szCs w:val="24"/>
        </w:rPr>
        <w:t xml:space="preserve"> purépecha. Además ha publicado diversos artículos en revistas y capítulos de libros. Conferencista y </w:t>
      </w:r>
      <w:proofErr w:type="spellStart"/>
      <w:r w:rsidRPr="00865D8A">
        <w:rPr>
          <w:rFonts w:ascii="Times New Roman" w:eastAsia="Times New Roman" w:hAnsi="Times New Roman" w:cs="Times New Roman"/>
          <w:sz w:val="24"/>
          <w:szCs w:val="24"/>
        </w:rPr>
        <w:t>tallerista</w:t>
      </w:r>
      <w:proofErr w:type="spellEnd"/>
      <w:r w:rsidRPr="00865D8A">
        <w:rPr>
          <w:rFonts w:ascii="Times New Roman" w:eastAsia="Times New Roman" w:hAnsi="Times New Roman" w:cs="Times New Roman"/>
          <w:sz w:val="24"/>
          <w:szCs w:val="24"/>
        </w:rPr>
        <w:t xml:space="preserve"> nacional e internacional. </w:t>
      </w:r>
      <w:r w:rsidR="005A37F1" w:rsidRPr="005A37F1">
        <w:rPr>
          <w:rFonts w:ascii="Times New Roman" w:eastAsia="Times New Roman" w:hAnsi="Times New Roman" w:cs="Times New Roman"/>
          <w:sz w:val="24"/>
          <w:szCs w:val="24"/>
        </w:rPr>
        <w:t>patricia.serna@umich.mx CEL 44 34 10 40 80</w:t>
      </w:r>
    </w:p>
    <w:p w14:paraId="34A95091" w14:textId="125A9B2B" w:rsidR="005A37F1" w:rsidRPr="005A37F1" w:rsidRDefault="00865D8A" w:rsidP="004D464C">
      <w:pPr>
        <w:pStyle w:val="Prrafodelista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65D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Maestra en Psicoterapia Psicoanalítica de la Infancia y la Adolescencia, 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Licenciada en Psicología</w:t>
      </w:r>
      <w:r w:rsidRPr="00865D8A">
        <w:rPr>
          <w:rFonts w:ascii="Times New Roman" w:eastAsia="Times New Roman" w:hAnsi="Times New Roman" w:cs="Times New Roman"/>
          <w:sz w:val="24"/>
          <w:szCs w:val="24"/>
        </w:rPr>
        <w:t>. Profesor Investigador de la Facultad de Psicología de la UMSNH, psicoterapeuta del Centro Integra</w:t>
      </w:r>
      <w:r>
        <w:rPr>
          <w:rFonts w:ascii="Times New Roman" w:eastAsia="Times New Roman" w:hAnsi="Times New Roman" w:cs="Times New Roman"/>
          <w:sz w:val="24"/>
          <w:szCs w:val="24"/>
        </w:rPr>
        <w:t>l de Intervención</w:t>
      </w:r>
      <w:r w:rsidR="004D464C" w:rsidRPr="004D4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464C">
        <w:rPr>
          <w:rFonts w:ascii="Times New Roman" w:eastAsia="Times New Roman" w:hAnsi="Times New Roman" w:cs="Times New Roman"/>
          <w:sz w:val="24"/>
          <w:szCs w:val="24"/>
          <w:lang w:val="es-419"/>
        </w:rPr>
        <w:t>P</w:t>
      </w:r>
      <w:r w:rsidR="004D464C" w:rsidRPr="00865D8A">
        <w:rPr>
          <w:rFonts w:ascii="Times New Roman" w:eastAsia="Times New Roman" w:hAnsi="Times New Roman" w:cs="Times New Roman"/>
          <w:sz w:val="24"/>
          <w:szCs w:val="24"/>
        </w:rPr>
        <w:t>sicológica CIIP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Miembro del núcleo académico básico de la maestría en Psicol</w:t>
      </w:r>
      <w:r w:rsidR="004D464C">
        <w:rPr>
          <w:rFonts w:ascii="Times New Roman" w:eastAsia="Times New Roman" w:hAnsi="Times New Roman" w:cs="Times New Roman"/>
          <w:sz w:val="24"/>
          <w:szCs w:val="24"/>
          <w:lang w:val="es-419"/>
        </w:rPr>
        <w:t>ogía Clínica Especializada</w:t>
      </w:r>
      <w:r w:rsidRPr="00865D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D464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Coautora del libro </w:t>
      </w:r>
      <w:r w:rsidR="004D464C" w:rsidRPr="004D464C">
        <w:rPr>
          <w:rFonts w:ascii="Times New Roman" w:eastAsia="Times New Roman" w:hAnsi="Times New Roman" w:cs="Times New Roman"/>
          <w:sz w:val="24"/>
          <w:szCs w:val="24"/>
          <w:lang w:val="es-419"/>
        </w:rPr>
        <w:t>La Psicología ante la pandemia</w:t>
      </w:r>
      <w:r w:rsidR="004D464C">
        <w:rPr>
          <w:rFonts w:ascii="Times New Roman" w:eastAsia="Times New Roman" w:hAnsi="Times New Roman" w:cs="Times New Roman"/>
          <w:sz w:val="24"/>
          <w:szCs w:val="24"/>
          <w:lang w:val="es-419"/>
        </w:rPr>
        <w:t>.</w:t>
      </w:r>
      <w:r w:rsidR="004D464C" w:rsidRPr="004D464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</w:t>
      </w:r>
      <w:r w:rsidR="004D464C">
        <w:rPr>
          <w:rFonts w:ascii="Times New Roman" w:eastAsia="Times New Roman" w:hAnsi="Times New Roman" w:cs="Times New Roman"/>
          <w:sz w:val="24"/>
          <w:szCs w:val="24"/>
          <w:lang w:val="es-419"/>
        </w:rPr>
        <w:t>Publicación de</w:t>
      </w:r>
      <w:r w:rsidR="004D464C" w:rsidRPr="004D464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diversos artículos en revistas y capítulos de libros. </w:t>
      </w:r>
      <w:bookmarkStart w:id="1" w:name="_GoBack"/>
      <w:bookmarkEnd w:id="1"/>
      <w:r w:rsidR="005A37F1" w:rsidRPr="005A37F1">
        <w:rPr>
          <w:rFonts w:ascii="Times New Roman" w:eastAsia="Times New Roman" w:hAnsi="Times New Roman" w:cs="Times New Roman"/>
          <w:sz w:val="24"/>
          <w:szCs w:val="24"/>
        </w:rPr>
        <w:t>veronica.arredondo@umich.mx CEL. 4433451845</w:t>
      </w:r>
    </w:p>
    <w:p w14:paraId="629B4CBD" w14:textId="77777777" w:rsidR="005A37F1" w:rsidRPr="005A37F1" w:rsidRDefault="005A37F1" w:rsidP="005A37F1">
      <w:pPr>
        <w:pStyle w:val="Prrafodelista"/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0C0A25" w14:textId="5F5489A5" w:rsidR="00601E0A" w:rsidRPr="005A37F1" w:rsidRDefault="005A37F1" w:rsidP="00601E0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Descripción de la temática a abordar: </w:t>
      </w:r>
    </w:p>
    <w:p w14:paraId="63E6D11C" w14:textId="77777777" w:rsidR="005A37F1" w:rsidRDefault="005A37F1" w:rsidP="005A37F1">
      <w:pPr>
        <w:pStyle w:val="Prrafodelista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Elaboración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análisis de bases de datos utilizando Chat GPT 4.0 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Jasp</w:t>
      </w:r>
      <w:proofErr w:type="spellEnd"/>
    </w:p>
    <w:p w14:paraId="28F11E67" w14:textId="77777777" w:rsidR="005A37F1" w:rsidRDefault="005A37F1" w:rsidP="005A37F1">
      <w:pPr>
        <w:pStyle w:val="Prrafodelista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Ajuste  de los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validación de resultados</w:t>
      </w:r>
    </w:p>
    <w:p w14:paraId="4528193A" w14:textId="77777777" w:rsidR="005A37F1" w:rsidRPr="00195B29" w:rsidRDefault="005A37F1" w:rsidP="005A37F1">
      <w:pPr>
        <w:pStyle w:val="Prrafodelista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Realización de ejercicios.</w:t>
      </w:r>
    </w:p>
    <w:p w14:paraId="455F93E6" w14:textId="77777777" w:rsidR="005A37F1" w:rsidRPr="005A37F1" w:rsidRDefault="005A37F1" w:rsidP="005A37F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C1C90" w14:textId="77777777" w:rsidR="005A37F1" w:rsidRPr="005A37F1" w:rsidRDefault="005A37F1" w:rsidP="005A37F1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A37F1">
        <w:rPr>
          <w:rFonts w:ascii="Times New Roman" w:eastAsia="Times New Roman" w:hAnsi="Times New Roman" w:cs="Times New Roman"/>
          <w:sz w:val="24"/>
          <w:szCs w:val="24"/>
        </w:rPr>
        <w:t xml:space="preserve">Duración del seminario (en tiempo). 20 </w:t>
      </w:r>
      <w:proofErr w:type="spellStart"/>
      <w:r w:rsidRPr="005A37F1">
        <w:rPr>
          <w:rFonts w:ascii="Times New Roman" w:eastAsia="Times New Roman" w:hAnsi="Times New Roman" w:cs="Times New Roman"/>
          <w:sz w:val="24"/>
          <w:szCs w:val="24"/>
        </w:rPr>
        <w:t>hrs</w:t>
      </w:r>
      <w:proofErr w:type="spellEnd"/>
      <w:r w:rsidRPr="005A37F1">
        <w:rPr>
          <w:rFonts w:ascii="Times New Roman" w:eastAsia="Times New Roman" w:hAnsi="Times New Roman" w:cs="Times New Roman"/>
          <w:sz w:val="24"/>
          <w:szCs w:val="24"/>
        </w:rPr>
        <w:t>. 2 horas en videoconferencia de forma sincrónica y el resto en  plataforma.</w:t>
      </w:r>
    </w:p>
    <w:p w14:paraId="67ABE376" w14:textId="77777777" w:rsidR="005A37F1" w:rsidRPr="005A37F1" w:rsidRDefault="005A37F1" w:rsidP="005A37F1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A37F1">
        <w:rPr>
          <w:rFonts w:ascii="Times New Roman" w:eastAsia="Times New Roman" w:hAnsi="Times New Roman" w:cs="Times New Roman"/>
          <w:sz w:val="24"/>
          <w:szCs w:val="24"/>
        </w:rPr>
        <w:t xml:space="preserve">Precisar si el seminario será de forma virtual o presencial. Virtual </w:t>
      </w:r>
    </w:p>
    <w:p w14:paraId="315F3422" w14:textId="77777777" w:rsidR="005A37F1" w:rsidRDefault="005A37F1" w:rsidP="005A37F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F89BE2" w14:textId="77777777" w:rsidR="002B2830" w:rsidRDefault="002B28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Las propuestas serán evaluadas por el Comité científico del III Encuentro Internacional </w:t>
      </w:r>
    </w:p>
    <w:p w14:paraId="00000016" w14:textId="7205C8E3" w:rsidR="00546539" w:rsidRDefault="002B28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>
        <w:rPr>
          <w:rFonts w:ascii="Times New Roman" w:eastAsia="Times New Roman" w:hAnsi="Times New Roman" w:cs="Times New Roman"/>
          <w:color w:val="1B1C2A"/>
          <w:sz w:val="24"/>
          <w:szCs w:val="24"/>
        </w:rPr>
        <w:t>REDIC. Se les informará por correo la aprobación de la actividad.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7" w14:textId="77777777" w:rsidR="00546539" w:rsidRDefault="0054653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4653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73CA9"/>
    <w:multiLevelType w:val="multilevel"/>
    <w:tmpl w:val="C7940B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" w15:restartNumberingAfterBreak="0">
    <w:nsid w:val="2E5C34A5"/>
    <w:multiLevelType w:val="multilevel"/>
    <w:tmpl w:val="C7940B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39"/>
    <w:rsid w:val="001761DC"/>
    <w:rsid w:val="00195B29"/>
    <w:rsid w:val="00215BC3"/>
    <w:rsid w:val="002B2830"/>
    <w:rsid w:val="0048140F"/>
    <w:rsid w:val="004D464C"/>
    <w:rsid w:val="00546539"/>
    <w:rsid w:val="005A37F1"/>
    <w:rsid w:val="00601E0A"/>
    <w:rsid w:val="00865D8A"/>
    <w:rsid w:val="00C83F84"/>
    <w:rsid w:val="00CE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DDB9A"/>
  <w15:docId w15:val="{C2C2ABFD-86D3-4B43-B88B-B4D01235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D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195B2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5B2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95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4VptdRxVQC+HJePcQI9uGCuuUg==">CgMxLjAyCGguZ2pkZ3hzOAByITFNUVU3V2ROUzhnUDRUaEctSE9ST2Jta2pabGw5RlFXVQ==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Postgrado</dc:creator>
  <cp:lastModifiedBy>VArredondo</cp:lastModifiedBy>
  <cp:revision>4</cp:revision>
  <dcterms:created xsi:type="dcterms:W3CDTF">2024-07-04T19:58:00Z</dcterms:created>
  <dcterms:modified xsi:type="dcterms:W3CDTF">2024-07-04T22:18:00Z</dcterms:modified>
</cp:coreProperties>
</file>